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297D9B" w:rsidP="00B70A20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8923020</wp:posOffset>
                </wp:positionV>
                <wp:extent cx="5977255" cy="645795"/>
                <wp:effectExtent l="0" t="0" r="4445" b="3810"/>
                <wp:wrapSquare wrapText="bothSides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8A" w:rsidRPr="007A3B30" w:rsidRDefault="00AC068A" w:rsidP="00AC068A">
                            <w:pPr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and SIMPLE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S.à r.l. or its Affiliates. ©2011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.75pt;margin-top:702.6pt;width:470.65pt;height:5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C+tQ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" filled="f" stroked="f">
                <v:textbox>
                  <w:txbxContent>
                    <w:p w:rsidR="00AC068A" w:rsidRPr="007A3B30" w:rsidRDefault="00AC068A" w:rsidP="00AC068A">
                      <w:pPr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SINGER, th</w:t>
                      </w:r>
                      <w:bookmarkStart w:id="1" w:name="_GoBack"/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e Cameo “S” Design,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and SIMPLE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are exclusive trademarks of The Singer Company Limited S.à r.l. or its Affiliates. ©2011 The Singer Company Limited S.à r.l. or its Affiliates. A</w:t>
                      </w:r>
                      <w:bookmarkEnd w:id="1"/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-21590</wp:posOffset>
            </wp:positionH>
            <wp:positionV relativeFrom="page">
              <wp:posOffset>-29845</wp:posOffset>
            </wp:positionV>
            <wp:extent cx="7915910" cy="10130790"/>
            <wp:effectExtent l="0" t="0" r="8890" b="381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101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297D9B" w:rsidP="00B70A20">
      <w:r>
        <w:rPr>
          <w:noProof/>
          <w:lang w:val="da-DK" w:eastAsia="da-D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140335</wp:posOffset>
            </wp:positionV>
            <wp:extent cx="1569720" cy="578485"/>
            <wp:effectExtent l="0" t="0" r="0" b="0"/>
            <wp:wrapNone/>
            <wp:docPr id="31" name="Bild 31" descr="SINGER_Sim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NGER_Sim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3" t="13687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297D9B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86360</wp:posOffset>
                </wp:positionV>
                <wp:extent cx="2752090" cy="457200"/>
                <wp:effectExtent l="0" t="254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8A53CE" w:rsidRDefault="00116B95" w:rsidP="00186613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Pr="008A53CE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3232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2.5pt;margin-top:6.8pt;width:216.7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H7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" filled="f" stroked="f">
                <v:textbox>
                  <w:txbxContent>
                    <w:p w:rsidR="00116B95" w:rsidRPr="008A53CE" w:rsidRDefault="00116B95" w:rsidP="00186613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Pr="008A53CE">
                        <w:rPr>
                          <w:rFonts w:ascii="Arial" w:hAnsi="Arial"/>
                          <w:color w:val="A6A6A6"/>
                          <w:sz w:val="48"/>
                        </w:rPr>
                        <w:t>3232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297D9B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07BC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297D9B" w:rsidP="00B70A20">
      <w:r>
        <w:rPr>
          <w:noProof/>
          <w:lang w:val="da-DK"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63500</wp:posOffset>
            </wp:positionV>
            <wp:extent cx="3750945" cy="3095625"/>
            <wp:effectExtent l="0" t="0" r="1905" b="9525"/>
            <wp:wrapNone/>
            <wp:docPr id="28" name="Bild 28" descr="SIMPLE_3232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MPLE_3232_beau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t="10222" r="13268" b="1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58824" id="AutoShape 22" o:spid="_x0000_s1026" style="position:absolute;margin-left:49.05pt;margin-top:5pt;width:198pt;height:2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" fillcolor="#7f7f7f" stroked="f">
                <v:fill opacity="16448f"/>
              </v:roundrect>
            </w:pict>
          </mc:Fallback>
        </mc:AlternateContent>
      </w:r>
    </w:p>
    <w:p w:rsidR="00B70A20" w:rsidRDefault="00297D9B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166370</wp:posOffset>
                </wp:positionV>
                <wp:extent cx="2171700" cy="228600"/>
                <wp:effectExtent l="3810" t="635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C8" w:rsidRPr="003763C8" w:rsidRDefault="00297D9B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  <w:t>TI</w:t>
                            </w:r>
                            <w:r w:rsidR="003763C8" w:rsidRPr="003763C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  <w:t>LBEHØ</w:t>
                            </w:r>
                            <w:r w:rsidRPr="003763C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  <w:t xml:space="preserve">R </w:t>
                            </w:r>
                            <w:r w:rsidR="003763C8" w:rsidRPr="003763C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  <w:t>DER MEDFØLGER</w:t>
                            </w:r>
                          </w:p>
                          <w:p w:rsidR="00116B95" w:rsidRPr="003763C8" w:rsidRDefault="00297D9B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lang w:val="da-DK"/>
                              </w:rPr>
                              <w:t>M INGÅR</w:t>
                            </w:r>
                          </w:p>
                          <w:p w:rsidR="00116B95" w:rsidRPr="003763C8" w:rsidRDefault="00116B95">
                            <w:pPr>
                              <w:rPr>
                                <w:sz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6.05pt;margin-top:13.1pt;width:17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0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" filled="f" stroked="f">
                <v:textbox>
                  <w:txbxContent>
                    <w:p w:rsidR="003763C8" w:rsidRPr="003763C8" w:rsidRDefault="00297D9B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  <w:t>TI</w:t>
                      </w:r>
                      <w:r w:rsidR="003763C8" w:rsidRPr="003763C8"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  <w:t>LBEHØ</w:t>
                      </w:r>
                      <w:r w:rsidRPr="003763C8"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  <w:t xml:space="preserve">R </w:t>
                      </w:r>
                      <w:r w:rsidR="003763C8" w:rsidRPr="003763C8"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  <w:t>DER MEDFØLGER</w:t>
                      </w:r>
                    </w:p>
                    <w:p w:rsidR="00116B95" w:rsidRPr="003763C8" w:rsidRDefault="00297D9B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b/>
                          <w:color w:val="E01340"/>
                          <w:sz w:val="20"/>
                          <w:lang w:val="da-DK"/>
                        </w:rPr>
                        <w:t>M INGÅR</w:t>
                      </w:r>
                    </w:p>
                    <w:p w:rsidR="00116B95" w:rsidRPr="003763C8" w:rsidRDefault="00116B95">
                      <w:pPr>
                        <w:rPr>
                          <w:sz w:val="22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297D9B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121920</wp:posOffset>
                </wp:positionV>
                <wp:extent cx="1943100" cy="2386965"/>
                <wp:effectExtent l="3810" t="1905" r="0" b="190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9B" w:rsidRPr="003763C8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tandardfod</w:t>
                            </w:r>
                          </w:p>
                          <w:p w:rsidR="00297D9B" w:rsidRPr="003763C8" w:rsidRDefault="003763C8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297D9B" w:rsidRPr="003763C8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hu</w:t>
                            </w: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lsfo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297D9B" w:rsidRPr="003763C8" w:rsidRDefault="003763C8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</w:t>
                            </w:r>
                            <w:r w:rsidR="00297D9B"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isyningsfo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297D9B" w:rsidRPr="003763C8" w:rsidRDefault="003763C8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297D9B"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</w:t>
                            </w:r>
                            <w:r w:rsidR="00297D9B"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297D9B" w:rsidRPr="003763C8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297D9B" w:rsidRPr="003763C8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297D9B" w:rsidRPr="003763C8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297D9B" w:rsidRPr="003763C8" w:rsidRDefault="003763C8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Spoler (3</w:t>
                            </w:r>
                            <w:r w:rsidR="00297D9B" w:rsidRP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)</w:t>
                            </w:r>
                          </w:p>
                          <w:p w:rsidR="00297D9B" w:rsidRPr="00297D9B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L-skru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etrækker</w:t>
                            </w:r>
                          </w:p>
                          <w:p w:rsidR="00297D9B" w:rsidRPr="00297D9B" w:rsidRDefault="00297D9B" w:rsidP="00297D9B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Stopp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eplade</w:t>
                            </w:r>
                          </w:p>
                          <w:p w:rsidR="00116B95" w:rsidRPr="003D13DD" w:rsidRDefault="003763C8" w:rsidP="00297D9B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6.05pt;margin-top:9.6pt;width:153pt;height:18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DX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" filled="f" stroked="f">
                <v:textbox>
                  <w:txbxContent>
                    <w:p w:rsidR="00297D9B" w:rsidRPr="003763C8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tandardfod</w:t>
                      </w:r>
                    </w:p>
                    <w:p w:rsidR="00297D9B" w:rsidRPr="003763C8" w:rsidRDefault="003763C8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297D9B" w:rsidRPr="003763C8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hu</w:t>
                      </w: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lsfo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297D9B" w:rsidRPr="003763C8" w:rsidRDefault="003763C8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</w:t>
                      </w:r>
                      <w:r w:rsidR="00297D9B"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isyningsfo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297D9B" w:rsidRPr="003763C8" w:rsidRDefault="003763C8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297D9B"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</w:t>
                      </w:r>
                      <w:r w:rsidR="00297D9B"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rste</w:t>
                      </w:r>
                    </w:p>
                    <w:p w:rsidR="00297D9B" w:rsidRPr="003763C8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297D9B" w:rsidRPr="003763C8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297D9B" w:rsidRPr="003763C8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297D9B" w:rsidRPr="003763C8" w:rsidRDefault="003763C8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Spoler (3</w:t>
                      </w:r>
                      <w:r w:rsidR="00297D9B" w:rsidRP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)</w:t>
                      </w:r>
                    </w:p>
                    <w:p w:rsidR="00297D9B" w:rsidRPr="00297D9B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L-skru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etrækker</w:t>
                      </w:r>
                    </w:p>
                    <w:p w:rsidR="00297D9B" w:rsidRPr="00297D9B" w:rsidRDefault="00297D9B" w:rsidP="00297D9B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Stopp</w:t>
                      </w:r>
                      <w:r w:rsidR="003763C8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eplade</w:t>
                      </w:r>
                    </w:p>
                    <w:p w:rsidR="00116B95" w:rsidRPr="003D13DD" w:rsidRDefault="003763C8" w:rsidP="00297D9B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297D9B" w:rsidP="00B70A20">
      <w:r>
        <w:rPr>
          <w:noProof/>
          <w:lang w:val="da-DK" w:eastAsia="da-DK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5760720</wp:posOffset>
            </wp:positionV>
            <wp:extent cx="7915910" cy="829310"/>
            <wp:effectExtent l="0" t="0" r="8890" b="8890"/>
            <wp:wrapNone/>
            <wp:docPr id="36" name="Bild 36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5389880</wp:posOffset>
                </wp:positionV>
                <wp:extent cx="1285875" cy="457200"/>
                <wp:effectExtent l="0" t="0" r="635" b="127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Made in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Vietnam</w:t>
                            </w:r>
                          </w:p>
                          <w:p w:rsidR="00116B95" w:rsidRPr="00A86F3A" w:rsidRDefault="00116B95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06/11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82.95pt;margin-top:424.4pt;width:101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eTt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" filled="f" stroked="f">
                <v:textbox>
                  <w:txbxContent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Made in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Vietnam</w:t>
                      </w:r>
                    </w:p>
                    <w:p w:rsidR="00116B95" w:rsidRPr="00A86F3A" w:rsidRDefault="00116B95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06/11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2852420</wp:posOffset>
                </wp:positionV>
                <wp:extent cx="3504565" cy="2618740"/>
                <wp:effectExtent l="0" t="4445" r="2540" b="0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Default="00297D9B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32 s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ømme</w:t>
                            </w:r>
                          </w:p>
                          <w:p w:rsidR="00297D9B" w:rsidRPr="003D13DD" w:rsidRDefault="00297D9B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 1-trins kna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ph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ul</w:t>
                            </w:r>
                          </w:p>
                          <w:p w:rsidR="00116B95" w:rsidRPr="003D13DD" w:rsidRDefault="00297D9B" w:rsidP="00116B9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Nål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tr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åder</w:t>
                            </w:r>
                          </w:p>
                          <w:p w:rsidR="003763C8" w:rsidRDefault="003763C8" w:rsidP="006A13E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Nemt sømvalg</w:t>
                            </w:r>
                          </w:p>
                          <w:p w:rsidR="008E653B" w:rsidRPr="003763C8" w:rsidRDefault="00297D9B" w:rsidP="006A13E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é</w:t>
                            </w:r>
                            <w:r w:rsidRP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rbar st</w:t>
                            </w:r>
                            <w:r w:rsidR="003763C8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inglængde og -bredde</w:t>
                            </w:r>
                          </w:p>
                          <w:p w:rsidR="008E653B" w:rsidRPr="003D13DD" w:rsidRDefault="00297D9B" w:rsidP="008E65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8E653B" w:rsidRPr="003D13DD" w:rsidRDefault="00297D9B" w:rsidP="008E65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8E653B" w:rsidRDefault="00297D9B" w:rsidP="008E65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kstra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h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øjt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trykfodsløft</w:t>
                            </w:r>
                          </w:p>
                          <w:p w:rsidR="00297D9B" w:rsidRPr="003D13DD" w:rsidRDefault="00297D9B" w:rsidP="008E653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Tilbeh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r </w:t>
                            </w:r>
                            <w:r w:rsidR="003763C8">
                              <w:rPr>
                                <w:rFonts w:ascii="Arial" w:hAnsi="Arial" w:cs="Arial"/>
                                <w:color w:val="40404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116B95" w:rsidRPr="00FB45F8" w:rsidRDefault="00116B95" w:rsidP="008E653B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5408F9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  <w:t xml:space="preserve"> </w:t>
                            </w:r>
                          </w:p>
                          <w:p w:rsidR="00116B95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FB45F8" w:rsidRDefault="00116B95" w:rsidP="0011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116B95" w:rsidRPr="00181BBD" w:rsidRDefault="00116B95" w:rsidP="00116B95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7.85pt;margin-top:224.6pt;width:275.95pt;height:20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B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" filled="f" stroked="f">
                <v:textbox>
                  <w:txbxContent>
                    <w:p w:rsidR="00116B95" w:rsidRDefault="00297D9B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32 s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ømme</w:t>
                      </w:r>
                    </w:p>
                    <w:p w:rsidR="00297D9B" w:rsidRPr="003D13DD" w:rsidRDefault="00297D9B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k 1-trins kna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ph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ul</w:t>
                      </w:r>
                    </w:p>
                    <w:p w:rsidR="00116B95" w:rsidRPr="003D13DD" w:rsidRDefault="00297D9B" w:rsidP="00116B9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Nål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tr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åder</w:t>
                      </w:r>
                    </w:p>
                    <w:p w:rsidR="003763C8" w:rsidRDefault="003763C8" w:rsidP="006A13E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Cs w:val="22"/>
                        </w:rPr>
                        <w:t>Nemt sømvalg</w:t>
                      </w:r>
                    </w:p>
                    <w:p w:rsidR="008E653B" w:rsidRPr="003763C8" w:rsidRDefault="00297D9B" w:rsidP="006A13E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3763C8">
                        <w:rPr>
                          <w:rFonts w:ascii="Arial" w:hAnsi="Arial"/>
                          <w:color w:val="404040"/>
                          <w:szCs w:val="22"/>
                        </w:rPr>
                        <w:t>Just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é</w:t>
                      </w:r>
                      <w:r w:rsidRPr="003763C8">
                        <w:rPr>
                          <w:rFonts w:ascii="Arial" w:hAnsi="Arial"/>
                          <w:color w:val="404040"/>
                          <w:szCs w:val="22"/>
                        </w:rPr>
                        <w:t>rbar st</w:t>
                      </w:r>
                      <w:r w:rsidR="003763C8">
                        <w:rPr>
                          <w:rFonts w:ascii="Arial" w:hAnsi="Arial"/>
                          <w:color w:val="404040"/>
                          <w:szCs w:val="22"/>
                        </w:rPr>
                        <w:t>inglængde og -bredde</w:t>
                      </w:r>
                    </w:p>
                    <w:p w:rsidR="008E653B" w:rsidRPr="003D13DD" w:rsidRDefault="00297D9B" w:rsidP="008E65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8E653B" w:rsidRPr="003D13DD" w:rsidRDefault="00297D9B" w:rsidP="008E65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8E653B" w:rsidRDefault="00297D9B" w:rsidP="008E65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kstra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 h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øjt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 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trykfodsløft</w:t>
                      </w:r>
                    </w:p>
                    <w:p w:rsidR="00297D9B" w:rsidRPr="003D13DD" w:rsidRDefault="00297D9B" w:rsidP="008E653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Tilbeh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r </w:t>
                      </w:r>
                      <w:r w:rsidR="003763C8">
                        <w:rPr>
                          <w:rFonts w:ascii="Arial" w:hAnsi="Arial" w:cs="Arial"/>
                          <w:color w:val="404040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116B95" w:rsidRPr="00FB45F8" w:rsidRDefault="00116B95" w:rsidP="008E653B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5408F9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Cs w:val="22"/>
                        </w:rPr>
                        <w:t xml:space="preserve"> </w:t>
                      </w:r>
                    </w:p>
                    <w:p w:rsidR="00116B95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FB45F8" w:rsidRDefault="00116B95" w:rsidP="00116B95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116B95" w:rsidRPr="00181BBD" w:rsidRDefault="00116B95" w:rsidP="00116B95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2415540</wp:posOffset>
                </wp:positionV>
                <wp:extent cx="2628900" cy="342900"/>
                <wp:effectExtent l="0" t="0" r="635" b="38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5" w:rsidRPr="00A86F3A" w:rsidRDefault="00297D9B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</w:t>
                            </w:r>
                            <w:r w:rsidR="003763C8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GENSKAB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116B95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</w:t>
                            </w:r>
                          </w:p>
                          <w:p w:rsidR="00116B95" w:rsidRPr="00855A40" w:rsidRDefault="00116B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7.45pt;margin-top:190.2pt;width:20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" filled="f" stroked="f">
                <v:textbox>
                  <w:txbxContent>
                    <w:p w:rsidR="00116B95" w:rsidRPr="00A86F3A" w:rsidRDefault="00297D9B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</w:t>
                      </w:r>
                      <w:r w:rsidR="003763C8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GENSKAB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116B95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</w:t>
                      </w:r>
                    </w:p>
                    <w:p w:rsidR="00116B95" w:rsidRPr="00855A40" w:rsidRDefault="00116B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4219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B70A20">
        <w:t xml:space="preserve"> </w:t>
      </w:r>
      <w:r>
        <w:rPr>
          <w:noProof/>
          <w:lang w:val="da-DK" w:eastAsia="da-DK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5" name="Bild 35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4" name="Bild 34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9601200</wp:posOffset>
            </wp:positionV>
            <wp:extent cx="7772400" cy="526415"/>
            <wp:effectExtent l="0" t="0" r="0" b="6985"/>
            <wp:wrapNone/>
            <wp:docPr id="33" name="Bild 33" descr="Simple3232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32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1C" w:rsidRDefault="00E17E1C">
      <w:r>
        <w:separator/>
      </w:r>
    </w:p>
  </w:endnote>
  <w:endnote w:type="continuationSeparator" w:id="0">
    <w:p w:rsidR="00E17E1C" w:rsidRDefault="00E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1C" w:rsidRDefault="00E17E1C">
      <w:r>
        <w:separator/>
      </w:r>
    </w:p>
  </w:footnote>
  <w:footnote w:type="continuationSeparator" w:id="0">
    <w:p w:rsidR="00E17E1C" w:rsidRDefault="00E1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7EE9"/>
    <w:rsid w:val="00070D9D"/>
    <w:rsid w:val="000A56E5"/>
    <w:rsid w:val="000C51A5"/>
    <w:rsid w:val="000D6F12"/>
    <w:rsid w:val="000E51F5"/>
    <w:rsid w:val="00116B95"/>
    <w:rsid w:val="00186613"/>
    <w:rsid w:val="0027319F"/>
    <w:rsid w:val="00297D9B"/>
    <w:rsid w:val="002B5768"/>
    <w:rsid w:val="00331912"/>
    <w:rsid w:val="003617DD"/>
    <w:rsid w:val="003763C8"/>
    <w:rsid w:val="003D13DD"/>
    <w:rsid w:val="003E4AC3"/>
    <w:rsid w:val="003E71F2"/>
    <w:rsid w:val="004848F8"/>
    <w:rsid w:val="004966F9"/>
    <w:rsid w:val="004B1CEB"/>
    <w:rsid w:val="004C0005"/>
    <w:rsid w:val="005408F9"/>
    <w:rsid w:val="005B4D62"/>
    <w:rsid w:val="005C7BB6"/>
    <w:rsid w:val="005D521A"/>
    <w:rsid w:val="00627FC5"/>
    <w:rsid w:val="006626B1"/>
    <w:rsid w:val="006C1640"/>
    <w:rsid w:val="006D3E4B"/>
    <w:rsid w:val="00745C12"/>
    <w:rsid w:val="007A4625"/>
    <w:rsid w:val="008358B2"/>
    <w:rsid w:val="008A53CE"/>
    <w:rsid w:val="008E653B"/>
    <w:rsid w:val="00A13CCA"/>
    <w:rsid w:val="00A17A40"/>
    <w:rsid w:val="00A25D56"/>
    <w:rsid w:val="00AC068A"/>
    <w:rsid w:val="00B04F38"/>
    <w:rsid w:val="00B24D85"/>
    <w:rsid w:val="00B70A20"/>
    <w:rsid w:val="00B90DDD"/>
    <w:rsid w:val="00BA3BFE"/>
    <w:rsid w:val="00C50F25"/>
    <w:rsid w:val="00C57E46"/>
    <w:rsid w:val="00D36CAC"/>
    <w:rsid w:val="00D46949"/>
    <w:rsid w:val="00D97392"/>
    <w:rsid w:val="00DA5585"/>
    <w:rsid w:val="00DA7C22"/>
    <w:rsid w:val="00DB61D4"/>
    <w:rsid w:val="00DB72D6"/>
    <w:rsid w:val="00E12481"/>
    <w:rsid w:val="00E17E1C"/>
    <w:rsid w:val="00E40E5E"/>
    <w:rsid w:val="00E5058E"/>
    <w:rsid w:val="00F90077"/>
    <w:rsid w:val="00FB45F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D8996F3-D98F-49BE-8A4C-C24542E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2011-06-27T08:53:00Z</cp:lastPrinted>
  <dcterms:created xsi:type="dcterms:W3CDTF">2016-09-21T11:39:00Z</dcterms:created>
  <dcterms:modified xsi:type="dcterms:W3CDTF">2016-09-21T11:39:00Z</dcterms:modified>
</cp:coreProperties>
</file>